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32" w:rsidRPr="00AC4D32" w:rsidRDefault="00AC4D32" w:rsidP="00AC4D3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26"/>
          <w:lang w:eastAsia="ru-RU"/>
        </w:rPr>
      </w:pPr>
      <w:bookmarkStart w:id="0" w:name="_GoBack"/>
      <w:r w:rsidRPr="00AC4D32">
        <w:rPr>
          <w:i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BF94BB" wp14:editId="46B9C74A">
            <wp:simplePos x="0" y="0"/>
            <wp:positionH relativeFrom="column">
              <wp:posOffset>-208280</wp:posOffset>
            </wp:positionH>
            <wp:positionV relativeFrom="paragraph">
              <wp:posOffset>3810</wp:posOffset>
            </wp:positionV>
            <wp:extent cx="1979295" cy="1101090"/>
            <wp:effectExtent l="0" t="0" r="1905" b="3810"/>
            <wp:wrapTight wrapText="bothSides">
              <wp:wrapPolygon edited="0">
                <wp:start x="0" y="0"/>
                <wp:lineTo x="0" y="21301"/>
                <wp:lineTo x="21413" y="21301"/>
                <wp:lineTo x="21413" y="0"/>
                <wp:lineTo x="0" y="0"/>
              </wp:wrapPolygon>
            </wp:wrapTight>
            <wp:docPr id="1" name="Рисунок 1" descr="https://megaboo.ru/upload/009/u948/1/0/peremenchivoe-nastroenie-i-emocii-podrostkov-picture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boo.ru/upload/009/u948/1/0/peremenchivoe-nastroenie-i-emocii-podrostkov-picture-norm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6C09" w:rsidRPr="00AC4D32">
        <w:rPr>
          <w:rFonts w:ascii="Times New Roman" w:eastAsia="Times New Roman" w:hAnsi="Times New Roman" w:cs="Times New Roman"/>
          <w:b/>
          <w:i/>
          <w:color w:val="FF0000"/>
          <w:sz w:val="44"/>
          <w:szCs w:val="26"/>
          <w:lang w:eastAsia="ru-RU"/>
        </w:rPr>
        <w:t xml:space="preserve">Рекомендации по развитию </w:t>
      </w:r>
    </w:p>
    <w:p w:rsidR="00AC4D32" w:rsidRDefault="00876C09" w:rsidP="00AC4D3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b/>
          <w:i/>
          <w:color w:val="FF0000"/>
          <w:sz w:val="44"/>
          <w:szCs w:val="26"/>
          <w:lang w:eastAsia="ru-RU"/>
        </w:rPr>
        <w:t>положительных эмоций</w:t>
      </w:r>
    </w:p>
    <w:p w:rsidR="00876C09" w:rsidRPr="00AC4D32" w:rsidRDefault="00876C09" w:rsidP="00AC4D32">
      <w:pPr>
        <w:shd w:val="clear" w:color="auto" w:fill="FFFFFF"/>
        <w:spacing w:after="135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b/>
          <w:i/>
          <w:color w:val="FF0000"/>
          <w:sz w:val="44"/>
          <w:szCs w:val="26"/>
          <w:lang w:eastAsia="ru-RU"/>
        </w:rPr>
        <w:t xml:space="preserve"> вашего ребенка</w:t>
      </w:r>
      <w:r w:rsidRPr="00AC4D32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.</w:t>
      </w:r>
    </w:p>
    <w:p w:rsidR="00AC4D32" w:rsidRDefault="00AC4D32" w:rsidP="00AD0FB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876C09" w:rsidRPr="00876C09" w:rsidRDefault="00876C09" w:rsidP="00AD0FB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Родителям желательно выполнять следующие простые правила при общении с детьми: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gramStart"/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Безусловно</w:t>
      </w:r>
      <w:proofErr w:type="gramEnd"/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принимайте своего ребёнка, таким, каким он есть.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Внимательно слушайте его, сочувствуйте, сопереживайте.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Как можно чаще общайтесь с ним, читайте ему, слушайте его чтение,  играйте с ним.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помогайте выполнять те задания, которые он может выполнить самостоятельно.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Помогайте ему, когда он просит.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Поддерживайте и отмечайте его успехи.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Рассказывайте о своих проблемах, делитесь чувствами, обсуждайте детские фильмы, книги, мультфильмы.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Разрешайте конфликты мирно.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Даже требования, которые вы предъявляете, должны быть сформулированы корректно и мягко.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Станьте для своего ребёнка примером для подражания, в проявлении положительных эмоций по отношению к членам своей семьи и к другим людям.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Обнимайте и целуйте своего ребёнка в любом возрасте.</w:t>
      </w:r>
    </w:p>
    <w:p w:rsidR="00876C09" w:rsidRPr="00AC4D32" w:rsidRDefault="00876C09" w:rsidP="00AC4D32">
      <w:pPr>
        <w:pStyle w:val="a7"/>
        <w:numPr>
          <w:ilvl w:val="0"/>
          <w:numId w:val="10"/>
        </w:numPr>
        <w:shd w:val="clear" w:color="auto" w:fill="FFFFFF"/>
        <w:tabs>
          <w:tab w:val="left" w:pos="284"/>
        </w:tabs>
        <w:spacing w:after="135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Заводите свои красивые, добрые и светлые </w:t>
      </w:r>
      <w:r w:rsidRPr="000433EB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ритуалы общения</w:t>
      </w:r>
      <w:r w:rsidRPr="00AC4D3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которые сделают вашу жизнь и жизнь вашего ребёнка теплее и радостнее.</w:t>
      </w:r>
    </w:p>
    <w:p w:rsidR="00876C09" w:rsidRPr="00AC4D32" w:rsidRDefault="00876C09" w:rsidP="00AC4D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32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b/>
          <w:bCs/>
          <w:color w:val="7030A0"/>
          <w:sz w:val="32"/>
          <w:szCs w:val="26"/>
          <w:lang w:eastAsia="ru-RU"/>
        </w:rPr>
        <w:t>Ритуалы, которые нравятся детям.</w:t>
      </w:r>
    </w:p>
    <w:p w:rsidR="00876C09" w:rsidRPr="00876C09" w:rsidRDefault="00876C09" w:rsidP="00AC4D32">
      <w:pPr>
        <w:numPr>
          <w:ilvl w:val="0"/>
          <w:numId w:val="9"/>
        </w:numPr>
        <w:shd w:val="clear" w:color="auto" w:fill="FFFFFF"/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Перед уходом в школу  ребенка обнять и поцеловать.</w:t>
      </w:r>
    </w:p>
    <w:p w:rsidR="00876C09" w:rsidRPr="00876C09" w:rsidRDefault="00876C09" w:rsidP="00AD0FB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Придя из </w:t>
      </w:r>
      <w:proofErr w:type="gramStart"/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школы</w:t>
      </w:r>
      <w:proofErr w:type="gramEnd"/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ребенок хочет, чтобы выслушали его рассказ о школьной жизни, услышать мнение родителей и совет.</w:t>
      </w:r>
    </w:p>
    <w:p w:rsidR="00876C09" w:rsidRPr="00876C09" w:rsidRDefault="00876C09" w:rsidP="00AD0FBA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Все дети очень любят посидеть при свечах рядом с мамой и папой.</w:t>
      </w:r>
    </w:p>
    <w:p w:rsidR="00876C09" w:rsidRPr="00876C09" w:rsidRDefault="00876C09" w:rsidP="00AD0FB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ночь быть заботливо укрытым.</w:t>
      </w:r>
    </w:p>
    <w:p w:rsidR="00876C09" w:rsidRPr="00876C09" w:rsidRDefault="00876C09" w:rsidP="00AD0FB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AC4D32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t>Ребенку необходимо, чтобы его любили, и чтобы ему было кого любить и за кого нести ответственность</w:t>
      </w:r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Ребенок, которому не хватает любви и ласки, вырастает холодным и неотзывчивым. </w:t>
      </w:r>
      <w:proofErr w:type="gramStart"/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возникновения эмоциональной чуткости важна ответственность за другого, забота о младших братьях и сестрах, а если таковых нет, то о домашних животных.</w:t>
      </w:r>
      <w:proofErr w:type="gramEnd"/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Нужно, чтобы ребенок сам о ком-то заботился, за кого-то отвечал, и тут неоценимую пользу может принести щенок, котенок или другое животное, за которым ребенок ухаживает сам и по </w:t>
      </w:r>
      <w:proofErr w:type="gramStart"/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отношению</w:t>
      </w:r>
      <w:proofErr w:type="gramEnd"/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 которому он является «старшим». Тогда, замечая беспокойство животного в тех случаях, когда он его своевременно не покормил или не погулял с ним, ребенок обретает способность к сопереживанию и эмоциональной отзывчивости.</w:t>
      </w:r>
    </w:p>
    <w:p w:rsidR="00876C09" w:rsidRPr="00876C09" w:rsidRDefault="00876C09" w:rsidP="00AD0FBA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ребенка такая радость </w:t>
      </w:r>
      <w:proofErr w:type="gramStart"/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</w:t>
      </w:r>
      <w:proofErr w:type="gramEnd"/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другого</w:t>
      </w:r>
      <w:proofErr w:type="gramEnd"/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— пока еще редкое явление, но уже в младшем школьном возрасте, по мере взросления и накопления социального опыта, дети постепенно, на основе подражания, учатся сопереживать другим.</w:t>
      </w:r>
    </w:p>
    <w:p w:rsidR="00F00F1E" w:rsidRPr="00AD0FBA" w:rsidRDefault="00876C09" w:rsidP="00AC4D32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6C09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Важно не создавать условия для развития отрицательных эмоций, но не менее важно не задавить положительные — ведь именно положительные эмоции лежат в основе нравственности и творческих способностей человека.</w:t>
      </w:r>
    </w:p>
    <w:sectPr w:rsidR="00F00F1E" w:rsidRPr="00AD0FBA" w:rsidSect="00AC4D3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0C1"/>
    <w:multiLevelType w:val="multilevel"/>
    <w:tmpl w:val="48F4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B4809"/>
    <w:multiLevelType w:val="multilevel"/>
    <w:tmpl w:val="17EC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9329B"/>
    <w:multiLevelType w:val="multilevel"/>
    <w:tmpl w:val="593A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E68CA"/>
    <w:multiLevelType w:val="multilevel"/>
    <w:tmpl w:val="CB50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778B4"/>
    <w:multiLevelType w:val="multilevel"/>
    <w:tmpl w:val="B4C4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F6A7C"/>
    <w:multiLevelType w:val="multilevel"/>
    <w:tmpl w:val="AD4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05F23"/>
    <w:multiLevelType w:val="hybridMultilevel"/>
    <w:tmpl w:val="3A58BE08"/>
    <w:lvl w:ilvl="0" w:tplc="DA9401A6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3A334C1"/>
    <w:multiLevelType w:val="multilevel"/>
    <w:tmpl w:val="2E5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C566A"/>
    <w:multiLevelType w:val="multilevel"/>
    <w:tmpl w:val="DAF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5433F"/>
    <w:multiLevelType w:val="multilevel"/>
    <w:tmpl w:val="0296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E4"/>
    <w:rsid w:val="000433EB"/>
    <w:rsid w:val="00503634"/>
    <w:rsid w:val="00506EE4"/>
    <w:rsid w:val="00876C09"/>
    <w:rsid w:val="00AC4D32"/>
    <w:rsid w:val="00AD0FBA"/>
    <w:rsid w:val="00B550A8"/>
    <w:rsid w:val="00BB1C58"/>
    <w:rsid w:val="00CA3349"/>
    <w:rsid w:val="00D451BC"/>
    <w:rsid w:val="00F0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6C09"/>
    <w:rPr>
      <w:color w:val="0000FF"/>
      <w:u w:val="single"/>
    </w:rPr>
  </w:style>
  <w:style w:type="character" w:styleId="a4">
    <w:name w:val="Emphasis"/>
    <w:basedOn w:val="a0"/>
    <w:uiPriority w:val="20"/>
    <w:qFormat/>
    <w:rsid w:val="00876C09"/>
    <w:rPr>
      <w:i/>
      <w:iCs/>
    </w:rPr>
  </w:style>
  <w:style w:type="paragraph" w:styleId="a5">
    <w:name w:val="Normal (Web)"/>
    <w:basedOn w:val="a"/>
    <w:uiPriority w:val="99"/>
    <w:semiHidden/>
    <w:unhideWhenUsed/>
    <w:rsid w:val="0087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6C09"/>
    <w:rPr>
      <w:b/>
      <w:bCs/>
    </w:rPr>
  </w:style>
  <w:style w:type="paragraph" w:styleId="a7">
    <w:name w:val="List Paragraph"/>
    <w:basedOn w:val="a"/>
    <w:uiPriority w:val="34"/>
    <w:qFormat/>
    <w:rsid w:val="00AC4D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6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6C09"/>
    <w:rPr>
      <w:color w:val="0000FF"/>
      <w:u w:val="single"/>
    </w:rPr>
  </w:style>
  <w:style w:type="character" w:styleId="a4">
    <w:name w:val="Emphasis"/>
    <w:basedOn w:val="a0"/>
    <w:uiPriority w:val="20"/>
    <w:qFormat/>
    <w:rsid w:val="00876C09"/>
    <w:rPr>
      <w:i/>
      <w:iCs/>
    </w:rPr>
  </w:style>
  <w:style w:type="paragraph" w:styleId="a5">
    <w:name w:val="Normal (Web)"/>
    <w:basedOn w:val="a"/>
    <w:uiPriority w:val="99"/>
    <w:semiHidden/>
    <w:unhideWhenUsed/>
    <w:rsid w:val="0087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76C09"/>
    <w:rPr>
      <w:b/>
      <w:bCs/>
    </w:rPr>
  </w:style>
  <w:style w:type="paragraph" w:styleId="a7">
    <w:name w:val="List Paragraph"/>
    <w:basedOn w:val="a"/>
    <w:uiPriority w:val="34"/>
    <w:qFormat/>
    <w:rsid w:val="00AC4D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3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2021-04-26T05:44:00Z</dcterms:created>
  <dcterms:modified xsi:type="dcterms:W3CDTF">2021-05-27T07:46:00Z</dcterms:modified>
</cp:coreProperties>
</file>