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CAE" w:rsidRDefault="00785CAE" w:rsidP="00F94744">
      <w:pPr>
        <w:shd w:val="clear" w:color="auto" w:fill="FFFFFF"/>
        <w:spacing w:after="0" w:line="240" w:lineRule="auto"/>
        <w:jc w:val="center"/>
        <w:rPr>
          <w:rFonts w:ascii="Times New Roman" w:hAnsi="Times New Roman"/>
          <w:b/>
          <w:color w:val="C00000"/>
          <w:sz w:val="30"/>
          <w:szCs w:val="30"/>
          <w:lang w:val="be-BY"/>
        </w:rPr>
      </w:pPr>
    </w:p>
    <w:p w:rsidR="00F94744" w:rsidRPr="00785CAE" w:rsidRDefault="00785CAE" w:rsidP="00785CAE">
      <w:pPr>
        <w:shd w:val="clear" w:color="auto" w:fill="FFFFFF"/>
        <w:spacing w:after="0" w:line="240" w:lineRule="auto"/>
        <w:ind w:hanging="993"/>
        <w:jc w:val="center"/>
        <w:rPr>
          <w:rFonts w:ascii="Times New Roman" w:hAnsi="Times New Roman"/>
          <w:b/>
          <w:i/>
          <w:color w:val="C00000"/>
          <w:sz w:val="32"/>
          <w:szCs w:val="30"/>
          <w:lang w:val="be-BY"/>
        </w:rPr>
      </w:pPr>
      <w:r w:rsidRPr="00785CAE">
        <w:rPr>
          <w:rFonts w:ascii="Times New Roman" w:hAnsi="Times New Roman"/>
          <w:b/>
          <w:i/>
          <w:color w:val="C00000"/>
          <w:sz w:val="32"/>
          <w:szCs w:val="30"/>
          <w:lang w:val="be-BY"/>
        </w:rPr>
        <w:t>ВОЗРАСТНЫЕ ПСИХОФИЗИОЛОГИЧЕСКИЕ ОСОБЕННОСТИ</w:t>
      </w:r>
    </w:p>
    <w:p w:rsidR="00F94744" w:rsidRPr="00785CAE" w:rsidRDefault="00785CAE" w:rsidP="00785CAE">
      <w:pPr>
        <w:shd w:val="clear" w:color="auto" w:fill="FFFFFF"/>
        <w:spacing w:after="0" w:line="240" w:lineRule="auto"/>
        <w:ind w:hanging="993"/>
        <w:jc w:val="center"/>
        <w:rPr>
          <w:rFonts w:ascii="Times New Roman" w:hAnsi="Times New Roman"/>
          <w:b/>
          <w:i/>
          <w:color w:val="C00000"/>
          <w:sz w:val="32"/>
          <w:szCs w:val="30"/>
          <w:lang w:val="be-BY"/>
        </w:rPr>
      </w:pPr>
      <w:r w:rsidRPr="00785CAE">
        <w:rPr>
          <w:rFonts w:ascii="Times New Roman" w:hAnsi="Times New Roman"/>
          <w:b/>
          <w:i/>
          <w:color w:val="C00000"/>
          <w:sz w:val="32"/>
          <w:szCs w:val="30"/>
          <w:lang w:val="be-BY"/>
        </w:rPr>
        <w:t xml:space="preserve"> УЧАЩИХСЯ 4-Х КЛАССОВ</w:t>
      </w:r>
    </w:p>
    <w:p w:rsidR="00785CAE" w:rsidRDefault="00F94744" w:rsidP="00F9474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94744">
        <w:rPr>
          <w:rFonts w:ascii="Times New Roman" w:eastAsia="Times New Roman" w:hAnsi="Times New Roman" w:cs="Times New Roman"/>
          <w:color w:val="000000"/>
          <w:sz w:val="28"/>
          <w:szCs w:val="28"/>
          <w:lang w:eastAsia="ru-RU"/>
        </w:rPr>
        <w:t xml:space="preserve">  </w:t>
      </w:r>
      <w:r w:rsidR="007A6A02">
        <w:rPr>
          <w:rFonts w:ascii="Times New Roman" w:eastAsia="Times New Roman" w:hAnsi="Times New Roman" w:cs="Times New Roman"/>
          <w:color w:val="000000"/>
          <w:sz w:val="28"/>
          <w:szCs w:val="28"/>
          <w:lang w:eastAsia="ru-RU"/>
        </w:rPr>
        <w:t xml:space="preserve">  </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Четвертый год обучения в младших классах завершает первый этап школьной жизни ребенка. Четвероклассники — это выпускники начальной школы. Именно этот факт во многом определяет те акценты, которые расставляют взрослые во взаимодействии с детьми данного возраста. Перспектива перехода в среднюю школу заставляет взрослых обращать первостепенное внимание на сформированность у четвероклассников учебных умений и навыков.</w:t>
      </w:r>
    </w:p>
    <w:p w:rsidR="00785CAE" w:rsidRDefault="00785CAE" w:rsidP="00785CAE">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785CAE" w:rsidRPr="00785CAE" w:rsidRDefault="00785CAE" w:rsidP="00785CAE">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785CAE">
        <w:rPr>
          <w:rFonts w:ascii="Times New Roman" w:eastAsia="Times New Roman" w:hAnsi="Times New Roman" w:cs="Times New Roman"/>
          <w:b/>
          <w:color w:val="1F497D" w:themeColor="text2"/>
          <w:sz w:val="28"/>
          <w:szCs w:val="28"/>
          <w:lang w:eastAsia="ru-RU"/>
        </w:rPr>
        <w:t>СФОРМИРОВАННОСТЬ УЧЕБНЫХ УМЕНИЙ И НАВЫКОВ</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К четвертому классу у большинства детей уже складывается индивидуальный стиль учебной работы. Общий подход ребенка к ее выполнению хорошо прослеживается при подготовке домашних учебных заданий. Так, например, одни приступают к урокам сразу после прихода из школы, другим требуется отдых (разной продолжительности). Кто-то быстро и легко включается в работу, а кому-то требуется подготовительный период.</w:t>
      </w:r>
      <w:r>
        <w:rPr>
          <w:rFonts w:ascii="Times New Roman" w:eastAsia="Times New Roman" w:hAnsi="Times New Roman" w:cs="Times New Roman"/>
          <w:color w:val="000000"/>
          <w:sz w:val="28"/>
          <w:szCs w:val="28"/>
          <w:lang w:eastAsia="ru-RU"/>
        </w:rPr>
        <w:t xml:space="preserve"> </w:t>
      </w:r>
      <w:r w:rsidRPr="00785CAE">
        <w:rPr>
          <w:rFonts w:ascii="Times New Roman" w:eastAsia="Times New Roman" w:hAnsi="Times New Roman" w:cs="Times New Roman"/>
          <w:color w:val="000000"/>
          <w:sz w:val="28"/>
          <w:szCs w:val="28"/>
          <w:lang w:eastAsia="ru-RU"/>
        </w:rPr>
        <w:t>Один ребенок начинает выполнять домашние задания с трудных учебных предметов, другой, наоборот, с легких. Есть дети, которые лучше усваивают материал с</w:t>
      </w:r>
      <w:r>
        <w:rPr>
          <w:rFonts w:ascii="Times New Roman" w:eastAsia="Times New Roman" w:hAnsi="Times New Roman" w:cs="Times New Roman"/>
          <w:color w:val="000000"/>
          <w:sz w:val="28"/>
          <w:szCs w:val="28"/>
          <w:lang w:eastAsia="ru-RU"/>
        </w:rPr>
        <w:t xml:space="preserve"> </w:t>
      </w:r>
      <w:r w:rsidRPr="00785CA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п</w:t>
      </w:r>
      <w:r w:rsidRPr="00785CA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рой </w:t>
      </w:r>
      <w:r w:rsidRPr="00785CAE">
        <w:rPr>
          <w:rFonts w:ascii="Times New Roman" w:eastAsia="Times New Roman" w:hAnsi="Times New Roman" w:cs="Times New Roman"/>
          <w:color w:val="000000"/>
          <w:sz w:val="28"/>
          <w:szCs w:val="28"/>
          <w:lang w:eastAsia="ru-RU"/>
        </w:rPr>
        <w:t>на графические изображения (рисунки, схемы и т.п.), и есть дети, предпочитающие словесное объяснение. Различия в общем подходе к выполнению учебной работы связаны с индивидуально-типологическими особенностями детей, их работоспособностью, спецификой познавательного развития, преобладающим типом восприятия и переработки информации, неодинаковым интересом к различным учебным предметам и т.д.</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Индивидуальный стиль учебной работы проявляется не только в общем подходе к выполнению учебных заданий, но и в использовании школьниками различных учебных умений и навыков. Владение продуктивными приемами учебной работы означает, что школьник приобрел умение учиться: он способен качественно усваивать предлагаемые знания и, в случае необходимости, добывать</w:t>
      </w:r>
      <w:r>
        <w:rPr>
          <w:rFonts w:ascii="Times New Roman" w:eastAsia="Times New Roman" w:hAnsi="Times New Roman" w:cs="Times New Roman"/>
          <w:color w:val="000000"/>
          <w:sz w:val="28"/>
          <w:szCs w:val="28"/>
          <w:lang w:eastAsia="ru-RU"/>
        </w:rPr>
        <w:t xml:space="preserve"> </w:t>
      </w:r>
      <w:r w:rsidRPr="00785CAE">
        <w:rPr>
          <w:rFonts w:ascii="Times New Roman" w:eastAsia="Times New Roman" w:hAnsi="Times New Roman" w:cs="Times New Roman"/>
          <w:color w:val="000000"/>
          <w:sz w:val="28"/>
          <w:szCs w:val="28"/>
          <w:lang w:eastAsia="ru-RU"/>
        </w:rPr>
        <w:t xml:space="preserve">их самостоятельно. Какие же общие умения важны для успешного обучения? </w:t>
      </w:r>
      <w:proofErr w:type="gramStart"/>
      <w:r w:rsidRPr="00785CAE">
        <w:rPr>
          <w:rFonts w:ascii="Times New Roman" w:eastAsia="Times New Roman" w:hAnsi="Times New Roman" w:cs="Times New Roman"/>
          <w:color w:val="000000"/>
          <w:sz w:val="28"/>
          <w:szCs w:val="28"/>
          <w:lang w:eastAsia="ru-RU"/>
        </w:rPr>
        <w:t>Среди них можно отметить следующие:</w:t>
      </w:r>
      <w:proofErr w:type="gramEnd"/>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слушать учителя;</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выделять главную мысль сообщения;</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связно пересказывать содержание текста;</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отвечать на вопросы к тексту;</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ставить вопросы к тексту;</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делать содержательные выводы</w:t>
      </w:r>
      <w:r>
        <w:rPr>
          <w:rFonts w:ascii="Times New Roman" w:eastAsia="Times New Roman" w:hAnsi="Times New Roman" w:cs="Times New Roman"/>
          <w:color w:val="000000"/>
          <w:sz w:val="28"/>
          <w:szCs w:val="28"/>
          <w:lang w:eastAsia="ru-RU"/>
        </w:rPr>
        <w:t xml:space="preserve"> </w:t>
      </w:r>
      <w:r w:rsidRPr="00785CAE">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 </w:t>
      </w:r>
      <w:r w:rsidRPr="00785CAE">
        <w:rPr>
          <w:rFonts w:ascii="Times New Roman" w:eastAsia="Times New Roman" w:hAnsi="Times New Roman" w:cs="Times New Roman"/>
          <w:color w:val="000000"/>
          <w:sz w:val="28"/>
          <w:szCs w:val="28"/>
          <w:lang w:eastAsia="ru-RU"/>
        </w:rPr>
        <w:t>основе полученной информации;</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письменно выражать свою мысль;</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привлекать дополнительные источники информации, пользоваться справочной литературой (словарями, энциклопедиями и пр.);</w:t>
      </w:r>
    </w:p>
    <w:p w:rsid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 адекватно оценивать результаты собственной работы.</w:t>
      </w:r>
    </w:p>
    <w:p w:rsidR="001A7735" w:rsidRPr="00785CAE" w:rsidRDefault="001A7735"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A7735" w:rsidRDefault="001A7735"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A7735" w:rsidRDefault="001A7735"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bookmarkStart w:id="0" w:name="_GoBack"/>
      <w:bookmarkEnd w:id="0"/>
      <w:proofErr w:type="gramStart"/>
      <w:r w:rsidRPr="00785CAE">
        <w:rPr>
          <w:rFonts w:ascii="Times New Roman" w:eastAsia="Times New Roman" w:hAnsi="Times New Roman" w:cs="Times New Roman"/>
          <w:color w:val="000000"/>
          <w:sz w:val="28"/>
          <w:szCs w:val="28"/>
          <w:lang w:eastAsia="ru-RU"/>
        </w:rPr>
        <w:t>Большинство этих умений опирается на мыслительные способности: умение сравнивать и находить</w:t>
      </w:r>
      <w:r>
        <w:rPr>
          <w:rFonts w:ascii="Times New Roman" w:eastAsia="Times New Roman" w:hAnsi="Times New Roman" w:cs="Times New Roman"/>
          <w:color w:val="000000"/>
          <w:sz w:val="28"/>
          <w:szCs w:val="28"/>
          <w:lang w:eastAsia="ru-RU"/>
        </w:rPr>
        <w:t xml:space="preserve"> </w:t>
      </w:r>
      <w:r w:rsidRPr="00785CAE">
        <w:rPr>
          <w:rFonts w:ascii="Times New Roman" w:eastAsia="Times New Roman" w:hAnsi="Times New Roman" w:cs="Times New Roman"/>
          <w:color w:val="000000"/>
          <w:sz w:val="28"/>
          <w:szCs w:val="28"/>
          <w:lang w:eastAsia="ru-RU"/>
        </w:rPr>
        <w:t xml:space="preserve">общее и различное; умение выделять главное, отличать существенное от несущественного, делать </w:t>
      </w:r>
      <w:r>
        <w:rPr>
          <w:rFonts w:ascii="Times New Roman" w:eastAsia="Times New Roman" w:hAnsi="Times New Roman" w:cs="Times New Roman"/>
          <w:color w:val="000000"/>
          <w:sz w:val="28"/>
          <w:szCs w:val="28"/>
          <w:lang w:eastAsia="ru-RU"/>
        </w:rPr>
        <w:t xml:space="preserve">логические заключения и выводы. </w:t>
      </w:r>
      <w:proofErr w:type="gramEnd"/>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Учиться всему этому необходимо в начальной школе, пока объем учебной нагрузки в значительной степени дозирован. В средних классах эти умения окажутся жизненно необходимыми, поскольку заметно возрастет количество новой информации, более сложным станет и ее содержание. В этой ситуации испытанный способ многократного повторения, который еще оправдывал себя в начальной школе, будет весьма неэффективным. Неумение же правильно работать с учебным материалом может стать причиной снижения успеваемости, неоправданного переутомления учащихся.</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Для того чтобы понять, в какой степени четвероклассники владеют некоторыми из основных приемов учебной работы, можно понаблюдать, например, за тем, как ребенок готовится к пересказу заданного на дом параграфа по природоведению. Читает ли он весь текст несколько раз подряд, пытаясь запомнить все сразу? Читает ли всего один раз и, не пересказывая, уверен, что все хорошо знает? Фиксирует ли внимание на содержании отдельных абзацев, не устанавливая затем связи между ними? Отвечает ли на вопросы к тексту? Детей необходимо учить работать с учебным текстом: выделять главную мысль; составлять план; запоминать содержание и пересказывать его с опорой на план и т.д.</w:t>
      </w:r>
    </w:p>
    <w:p w:rsidR="00785CAE" w:rsidRPr="00785CAE" w:rsidRDefault="00785CAE" w:rsidP="00785CA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Навык связного пересказа удобно развивать не только на учебном материале: можно попросить ребенка рассказать содержание прочитанной книги, увиденного кинофильма, описать события прошедшего дня.</w:t>
      </w:r>
    </w:p>
    <w:p w:rsidR="00785CAE" w:rsidRPr="00785CAE" w:rsidRDefault="00785CAE" w:rsidP="00785CA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85CAE" w:rsidRPr="00785CAE" w:rsidRDefault="00785CAE" w:rsidP="00785CAE">
      <w:pPr>
        <w:shd w:val="clear" w:color="auto" w:fill="FFFFFF"/>
        <w:spacing w:after="0" w:line="240" w:lineRule="auto"/>
        <w:jc w:val="center"/>
        <w:rPr>
          <w:rFonts w:ascii="Times New Roman" w:eastAsia="Times New Roman" w:hAnsi="Times New Roman" w:cs="Times New Roman"/>
          <w:b/>
          <w:color w:val="1F497D" w:themeColor="text2"/>
          <w:sz w:val="28"/>
          <w:szCs w:val="28"/>
          <w:lang w:eastAsia="ru-RU"/>
        </w:rPr>
      </w:pPr>
      <w:r w:rsidRPr="00785CAE">
        <w:rPr>
          <w:rFonts w:ascii="Times New Roman" w:eastAsia="Times New Roman" w:hAnsi="Times New Roman" w:cs="Times New Roman"/>
          <w:b/>
          <w:color w:val="1F497D" w:themeColor="text2"/>
          <w:sz w:val="28"/>
          <w:szCs w:val="28"/>
          <w:lang w:eastAsia="ru-RU"/>
        </w:rPr>
        <w:t>ИНДИВИДУАЛЬНЫЕ СПОСОБНОСТИ И СКЛОННОСТИ ДЕТЕЙ</w:t>
      </w:r>
    </w:p>
    <w:p w:rsidR="00785CAE" w:rsidRPr="00785CAE" w:rsidRDefault="00785CAE" w:rsidP="00785CA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К четвертому классу у большинства школьников намечается дифференциация учебных интересов, складывается разное отношение к учебным предметам: одни дисциплины нравятся</w:t>
      </w:r>
      <w:r w:rsidR="00DC7BD3">
        <w:rPr>
          <w:rFonts w:ascii="Times New Roman" w:eastAsia="Times New Roman" w:hAnsi="Times New Roman" w:cs="Times New Roman"/>
          <w:color w:val="000000"/>
          <w:sz w:val="28"/>
          <w:szCs w:val="28"/>
          <w:lang w:eastAsia="ru-RU"/>
        </w:rPr>
        <w:t xml:space="preserve"> </w:t>
      </w:r>
      <w:r w:rsidRPr="00785CAE">
        <w:rPr>
          <w:rFonts w:ascii="Times New Roman" w:eastAsia="Times New Roman" w:hAnsi="Times New Roman" w:cs="Times New Roman"/>
          <w:color w:val="000000"/>
          <w:sz w:val="28"/>
          <w:szCs w:val="28"/>
          <w:lang w:eastAsia="ru-RU"/>
        </w:rPr>
        <w:t>больше, другие — меньше. Предпочтение тех или иных учебных предметов во многом связано с индивидуальными склонностями и способностями ребенка: кому-то нравится математика, у кого-то ярко проявляются лингвистические способности. А если у ребенка никаких особенных предпочтений и интересов  не обнаруживается?</w:t>
      </w:r>
    </w:p>
    <w:p w:rsidR="00785CAE" w:rsidRDefault="00785CAE" w:rsidP="00785CA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85CAE">
        <w:rPr>
          <w:rFonts w:ascii="Times New Roman" w:eastAsia="Times New Roman" w:hAnsi="Times New Roman" w:cs="Times New Roman"/>
          <w:color w:val="000000"/>
          <w:sz w:val="28"/>
          <w:szCs w:val="28"/>
          <w:lang w:eastAsia="ru-RU"/>
        </w:rPr>
        <w:t>Психологические исследования показывают, что ни к чему не способных детей нет. Даже если школьник не выделяется своими учебными успехами и на первый взгляд одинаково безразлично относится ко всем предметам, он непременно обнаруживает склонность к лучшему усвоению учебного материала того или иного содержания, именно такие склонности, указывающие на более сильные стороны развития ребенка, и необходимо поддерживать. Не следует также забывать, что жизнь детей не ограничивается стенами школы. За ее пределами</w:t>
      </w:r>
      <w:r>
        <w:rPr>
          <w:rFonts w:ascii="Times New Roman" w:eastAsia="Times New Roman" w:hAnsi="Times New Roman" w:cs="Times New Roman"/>
          <w:color w:val="000000"/>
          <w:sz w:val="28"/>
          <w:szCs w:val="28"/>
          <w:lang w:eastAsia="ru-RU"/>
        </w:rPr>
        <w:t xml:space="preserve"> </w:t>
      </w:r>
      <w:r w:rsidRPr="00785CAE">
        <w:rPr>
          <w:rFonts w:ascii="Times New Roman" w:eastAsia="Times New Roman" w:hAnsi="Times New Roman" w:cs="Times New Roman"/>
          <w:color w:val="000000"/>
          <w:sz w:val="28"/>
          <w:szCs w:val="28"/>
          <w:lang w:eastAsia="ru-RU"/>
        </w:rPr>
        <w:t xml:space="preserve">ребенок может быть сгружен в такие занятия, которые позволят ему проявить свою умелость, добиться успеха, обрести уверенность в себе. </w:t>
      </w:r>
    </w:p>
    <w:sectPr w:rsidR="00785CAE" w:rsidSect="00785CAE">
      <w:pgSz w:w="11906" w:h="16838"/>
      <w:pgMar w:top="568" w:right="850" w:bottom="851" w:left="1701" w:header="708" w:footer="708" w:gutter="0"/>
      <w:pgBorders w:offsetFrom="page">
        <w:top w:val="thickThinSmallGap" w:sz="24" w:space="24" w:color="244061" w:themeColor="accent1" w:themeShade="80"/>
        <w:left w:val="thickThinSmallGap" w:sz="24" w:space="24" w:color="244061" w:themeColor="accent1" w:themeShade="80"/>
        <w:bottom w:val="thinThickSmallGap" w:sz="24" w:space="24" w:color="244061" w:themeColor="accent1" w:themeShade="80"/>
        <w:right w:val="thinThickSmallGap" w:sz="24" w:space="24" w:color="244061"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63"/>
    <w:rsid w:val="00146F63"/>
    <w:rsid w:val="001A7735"/>
    <w:rsid w:val="003B7BA0"/>
    <w:rsid w:val="00785CAE"/>
    <w:rsid w:val="007A6A02"/>
    <w:rsid w:val="007F52F0"/>
    <w:rsid w:val="00DC7BD3"/>
    <w:rsid w:val="00F9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4744"/>
    <w:rPr>
      <w:b/>
      <w:bCs/>
    </w:rPr>
  </w:style>
  <w:style w:type="character" w:styleId="a5">
    <w:name w:val="Hyperlink"/>
    <w:basedOn w:val="a0"/>
    <w:uiPriority w:val="99"/>
    <w:semiHidden/>
    <w:unhideWhenUsed/>
    <w:rsid w:val="00F947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47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4744"/>
    <w:rPr>
      <w:b/>
      <w:bCs/>
    </w:rPr>
  </w:style>
  <w:style w:type="character" w:styleId="a5">
    <w:name w:val="Hyperlink"/>
    <w:basedOn w:val="a0"/>
    <w:uiPriority w:val="99"/>
    <w:semiHidden/>
    <w:unhideWhenUsed/>
    <w:rsid w:val="00F947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46842">
      <w:bodyDiv w:val="1"/>
      <w:marLeft w:val="0"/>
      <w:marRight w:val="0"/>
      <w:marTop w:val="0"/>
      <w:marBottom w:val="0"/>
      <w:divBdr>
        <w:top w:val="none" w:sz="0" w:space="0" w:color="auto"/>
        <w:left w:val="none" w:sz="0" w:space="0" w:color="auto"/>
        <w:bottom w:val="none" w:sz="0" w:space="0" w:color="auto"/>
        <w:right w:val="none" w:sz="0" w:space="0" w:color="auto"/>
      </w:divBdr>
      <w:divsChild>
        <w:div w:id="2101830425">
          <w:marLeft w:val="0"/>
          <w:marRight w:val="0"/>
          <w:marTop w:val="0"/>
          <w:marBottom w:val="0"/>
          <w:divBdr>
            <w:top w:val="none" w:sz="0" w:space="0" w:color="auto"/>
            <w:left w:val="none" w:sz="0" w:space="0" w:color="auto"/>
            <w:bottom w:val="none" w:sz="0" w:space="0" w:color="auto"/>
            <w:right w:val="none" w:sz="0" w:space="0" w:color="auto"/>
          </w:divBdr>
          <w:divsChild>
            <w:div w:id="1612468163">
              <w:marLeft w:val="0"/>
              <w:marRight w:val="0"/>
              <w:marTop w:val="0"/>
              <w:marBottom w:val="0"/>
              <w:divBdr>
                <w:top w:val="none" w:sz="0" w:space="0" w:color="auto"/>
                <w:left w:val="none" w:sz="0" w:space="0" w:color="auto"/>
                <w:bottom w:val="none" w:sz="0" w:space="0" w:color="auto"/>
                <w:right w:val="none" w:sz="0" w:space="0" w:color="auto"/>
              </w:divBdr>
              <w:divsChild>
                <w:div w:id="6102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876">
          <w:marLeft w:val="0"/>
          <w:marRight w:val="0"/>
          <w:marTop w:val="0"/>
          <w:marBottom w:val="0"/>
          <w:divBdr>
            <w:top w:val="none" w:sz="0" w:space="0" w:color="auto"/>
            <w:left w:val="none" w:sz="0" w:space="0" w:color="auto"/>
            <w:bottom w:val="none" w:sz="0" w:space="0" w:color="auto"/>
            <w:right w:val="none" w:sz="0" w:space="0" w:color="auto"/>
          </w:divBdr>
          <w:divsChild>
            <w:div w:id="135885330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866025320">
      <w:bodyDiv w:val="1"/>
      <w:marLeft w:val="0"/>
      <w:marRight w:val="0"/>
      <w:marTop w:val="0"/>
      <w:marBottom w:val="0"/>
      <w:divBdr>
        <w:top w:val="none" w:sz="0" w:space="0" w:color="auto"/>
        <w:left w:val="none" w:sz="0" w:space="0" w:color="auto"/>
        <w:bottom w:val="none" w:sz="0" w:space="0" w:color="auto"/>
        <w:right w:val="none" w:sz="0" w:space="0" w:color="auto"/>
      </w:divBdr>
    </w:div>
    <w:div w:id="14336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5</cp:revision>
  <dcterms:created xsi:type="dcterms:W3CDTF">2020-09-21T07:14:00Z</dcterms:created>
  <dcterms:modified xsi:type="dcterms:W3CDTF">2020-09-21T11:05:00Z</dcterms:modified>
</cp:coreProperties>
</file>